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54" w:rsidRPr="00475754" w:rsidRDefault="00475754" w:rsidP="004757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75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75754" w:rsidRPr="00475754" w:rsidRDefault="00475754" w:rsidP="004757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754">
        <w:rPr>
          <w:rFonts w:ascii="Times New Roman" w:eastAsia="Calibri" w:hAnsi="Times New Roman" w:cs="Times New Roman"/>
          <w:b/>
          <w:sz w:val="24"/>
          <w:szCs w:val="24"/>
        </w:rPr>
        <w:t>детский сад «Сказка»</w:t>
      </w:r>
    </w:p>
    <w:p w:rsidR="00475754" w:rsidRPr="00475754" w:rsidRDefault="00475754" w:rsidP="00475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754">
        <w:rPr>
          <w:rFonts w:ascii="Times New Roman" w:hAnsi="Times New Roman" w:cs="Times New Roman"/>
          <w:sz w:val="24"/>
          <w:szCs w:val="24"/>
        </w:rPr>
        <w:t xml:space="preserve">391093, Рязанская область, Спасский район, </w:t>
      </w:r>
      <w:proofErr w:type="spellStart"/>
      <w:r w:rsidRPr="004757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757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75754">
        <w:rPr>
          <w:rFonts w:ascii="Times New Roman" w:hAnsi="Times New Roman" w:cs="Times New Roman"/>
          <w:sz w:val="24"/>
          <w:szCs w:val="24"/>
        </w:rPr>
        <w:t>авловка</w:t>
      </w:r>
      <w:proofErr w:type="spellEnd"/>
      <w:r w:rsidRPr="00475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754">
        <w:rPr>
          <w:rFonts w:ascii="Times New Roman" w:hAnsi="Times New Roman" w:cs="Times New Roman"/>
          <w:sz w:val="24"/>
          <w:szCs w:val="24"/>
        </w:rPr>
        <w:t>ул.Курская</w:t>
      </w:r>
      <w:proofErr w:type="spellEnd"/>
      <w:r w:rsidRPr="00475754">
        <w:rPr>
          <w:rFonts w:ascii="Times New Roman" w:hAnsi="Times New Roman" w:cs="Times New Roman"/>
          <w:sz w:val="24"/>
          <w:szCs w:val="24"/>
        </w:rPr>
        <w:t>, д.6</w:t>
      </w:r>
    </w:p>
    <w:p w:rsidR="00475754" w:rsidRPr="00475754" w:rsidRDefault="00475754" w:rsidP="00475754">
      <w:pPr>
        <w:spacing w:after="0" w:line="240" w:lineRule="auto"/>
        <w:rPr>
          <w:rFonts w:ascii="Times New Roman" w:eastAsia="Calibri" w:hAnsi="Times New Roman" w:cs="Times New Roman"/>
        </w:rPr>
      </w:pPr>
    </w:p>
    <w:p w:rsidR="00475754" w:rsidRPr="00475754" w:rsidRDefault="00475754" w:rsidP="0047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475754" w:rsidRPr="00475754" w:rsidRDefault="00475754" w:rsidP="004757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5754" w:rsidRPr="00475754" w:rsidRDefault="00475754" w:rsidP="0047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="009E1B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№ </w:t>
      </w:r>
      <w:r w:rsid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</w:p>
    <w:p w:rsidR="00475754" w:rsidRPr="00475754" w:rsidRDefault="00475754" w:rsidP="0047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754" w:rsidRPr="00475754" w:rsidRDefault="00475754" w:rsidP="0047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5B" w:rsidRPr="000B5A5B" w:rsidRDefault="000B5A5B" w:rsidP="000B5A5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назначении </w:t>
      </w:r>
      <w:proofErr w:type="gramStart"/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</w:t>
      </w:r>
      <w:proofErr w:type="gramEnd"/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реализацию</w:t>
      </w:r>
    </w:p>
    <w:p w:rsidR="000B5A5B" w:rsidRPr="000B5A5B" w:rsidRDefault="000B5A5B" w:rsidP="000B5A5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Антикоррупционной политики и об утверждении</w:t>
      </w:r>
    </w:p>
    <w:p w:rsidR="000B5A5B" w:rsidRPr="000B5A5B" w:rsidRDefault="000B5A5B" w:rsidP="000B5A5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плана мероприятий по антикоррупционной деятельности</w:t>
      </w:r>
    </w:p>
    <w:p w:rsidR="000B5A5B" w:rsidRPr="000B5A5B" w:rsidRDefault="000B5A5B" w:rsidP="000B5A5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2024/2025 учебный</w:t>
      </w: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B5A5B" w:rsidRPr="000B5A5B" w:rsidRDefault="000B5A5B" w:rsidP="000B5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5B" w:rsidRPr="000B5A5B" w:rsidRDefault="000B5A5B" w:rsidP="000B5A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эффективной работы и обеспечения координации работ по предупреждению и профилактике коррупционных правонарушений в МБДОУ  детского сада 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«Сказка»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  <w:proofErr w:type="gramEnd"/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B5A5B" w:rsidRPr="000B5A5B" w:rsidRDefault="000B5A5B" w:rsidP="000B5A5B">
      <w:pPr>
        <w:numPr>
          <w:ilvl w:val="0"/>
          <w:numId w:val="1"/>
        </w:num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r w:rsidRPr="000B5A5B">
        <w:rPr>
          <w:rFonts w:ascii="Times New Roman" w:eastAsia="Calibri" w:hAnsi="Times New Roman" w:cs="Times New Roman"/>
          <w:sz w:val="24"/>
          <w:szCs w:val="24"/>
        </w:rPr>
        <w:t>Соловову В.В.</w:t>
      </w:r>
      <w:r w:rsidRPr="000B5A5B">
        <w:rPr>
          <w:rFonts w:ascii="Times New Roman" w:eastAsia="Calibri" w:hAnsi="Times New Roman" w:cs="Times New Roman"/>
          <w:sz w:val="24"/>
          <w:szCs w:val="24"/>
        </w:rPr>
        <w:t>, заведующего ответственным лицом за реализацию Антикоррупционной политики.</w:t>
      </w:r>
    </w:p>
    <w:p w:rsidR="000B5A5B" w:rsidRPr="000B5A5B" w:rsidRDefault="000B5A5B" w:rsidP="000B5A5B">
      <w:pPr>
        <w:numPr>
          <w:ilvl w:val="0"/>
          <w:numId w:val="1"/>
        </w:num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>Создать комиссию по противодействию коррупции в составе:</w:t>
      </w:r>
    </w:p>
    <w:p w:rsidR="000B5A5B" w:rsidRPr="000B5A5B" w:rsidRDefault="000B5A5B" w:rsidP="000B5A5B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Соловова В. </w:t>
      </w:r>
      <w:proofErr w:type="gramStart"/>
      <w:r w:rsidRPr="000B5A5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B5A5B">
        <w:rPr>
          <w:rFonts w:ascii="Times New Roman" w:eastAsia="Calibri" w:hAnsi="Times New Roman" w:cs="Times New Roman"/>
          <w:sz w:val="24"/>
          <w:szCs w:val="24"/>
        </w:rPr>
        <w:t>, заведующий</w:t>
      </w:r>
    </w:p>
    <w:p w:rsidR="000B5A5B" w:rsidRPr="000B5A5B" w:rsidRDefault="000B5A5B" w:rsidP="000B5A5B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Секретарь: </w:t>
      </w:r>
      <w:r w:rsidRPr="000B5A5B">
        <w:rPr>
          <w:rFonts w:ascii="Times New Roman" w:eastAsia="Calibri" w:hAnsi="Times New Roman" w:cs="Times New Roman"/>
          <w:sz w:val="24"/>
          <w:szCs w:val="24"/>
        </w:rPr>
        <w:t>Горячева О.В</w:t>
      </w:r>
      <w:r w:rsidRPr="000B5A5B">
        <w:rPr>
          <w:rFonts w:ascii="Times New Roman" w:eastAsia="Calibri" w:hAnsi="Times New Roman" w:cs="Times New Roman"/>
          <w:sz w:val="24"/>
          <w:szCs w:val="24"/>
        </w:rPr>
        <w:t>.-</w:t>
      </w:r>
      <w:r w:rsidRPr="000B5A5B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0B5A5B" w:rsidRPr="000B5A5B" w:rsidRDefault="000B5A5B" w:rsidP="000B5A5B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Т.А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М.В.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Тонян</w:t>
      </w:r>
      <w:proofErr w:type="spellEnd"/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 родительского комитета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2.1.Комиссией в своей деятельности руководствоваться Положением о комиссии по противодействию коррупции (Приложение №1 к Антикоррупционной политике) и нормативными документами РФ.</w:t>
      </w:r>
    </w:p>
    <w:p w:rsidR="000B5A5B" w:rsidRPr="000B5A5B" w:rsidRDefault="000B5A5B" w:rsidP="000B5A5B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A5B">
        <w:rPr>
          <w:rFonts w:ascii="Times New Roman" w:eastAsia="Calibri" w:hAnsi="Times New Roman" w:cs="Times New Roman"/>
          <w:sz w:val="24"/>
          <w:szCs w:val="24"/>
        </w:rPr>
        <w:t>Утвердить План мероприятий по антико</w:t>
      </w:r>
      <w:r w:rsidRPr="000B5A5B">
        <w:rPr>
          <w:rFonts w:ascii="Times New Roman" w:eastAsia="Calibri" w:hAnsi="Times New Roman" w:cs="Times New Roman"/>
          <w:sz w:val="24"/>
          <w:szCs w:val="24"/>
        </w:rPr>
        <w:t>ррупционной деятельности на 2024/2025</w:t>
      </w:r>
      <w:r w:rsidRPr="000B5A5B">
        <w:rPr>
          <w:rFonts w:ascii="Times New Roman" w:eastAsia="Calibri" w:hAnsi="Times New Roman" w:cs="Times New Roman"/>
          <w:sz w:val="24"/>
          <w:szCs w:val="24"/>
        </w:rPr>
        <w:t xml:space="preserve"> год (Приложение 1 к приказу).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лицу по реализации Антикоррупционной политики: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обновлять информационные материалы по антикоррупционной политике и размещать на официальном сайте ДОУ по мере необходимости;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обеспечить организацию работы по исполнению плана мероприятий;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довести до сведения всех сотрудников порядок уведомления заведующего о ставших известными работникам ДОУ случаях коррупционных нарушений;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активизировать работу по нравственному и правовому воспитанию и просвещению всех участников образовательного процесса.</w:t>
      </w:r>
    </w:p>
    <w:p w:rsidR="000B5A5B" w:rsidRPr="000B5A5B" w:rsidRDefault="000B5A5B" w:rsidP="000B5A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0B5A5B" w:rsidRDefault="000B5A5B" w:rsidP="004757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:rsidR="00475754" w:rsidRP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«Сказка»</w:t>
      </w:r>
      <w:r w:rsidR="005E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__________________Соловова В</w:t>
      </w: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</w:p>
    <w:p w:rsidR="00475754" w:rsidRPr="00475754" w:rsidRDefault="005E329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54" w:rsidRP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754" w:rsidRPr="00475754" w:rsidRDefault="00475754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9E1BBD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»____________2024</w:t>
      </w:r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_________________(____________________)</w:t>
      </w:r>
      <w:proofErr w:type="gramEnd"/>
    </w:p>
    <w:p w:rsidR="00475754" w:rsidRPr="00475754" w:rsidRDefault="00475754" w:rsidP="002A0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2A0689" w:rsidP="002A0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E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 »____________2024</w:t>
      </w:r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_________________(____________________)</w:t>
      </w:r>
      <w:proofErr w:type="gramEnd"/>
    </w:p>
    <w:p w:rsidR="00475754" w:rsidRPr="00475754" w:rsidRDefault="00475754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9E1BBD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»____________2024</w:t>
      </w:r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_________________(____________________)</w:t>
      </w:r>
      <w:proofErr w:type="gramEnd"/>
    </w:p>
    <w:p w:rsidR="00475754" w:rsidRPr="00475754" w:rsidRDefault="00475754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9E1BBD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»____________2024</w:t>
      </w:r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_________________(____________________)</w:t>
      </w:r>
      <w:proofErr w:type="gramEnd"/>
    </w:p>
    <w:p w:rsidR="00475754" w:rsidRPr="00475754" w:rsidRDefault="00475754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4" w:rsidRPr="00475754" w:rsidRDefault="009E1BBD" w:rsidP="0047575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»____________2024</w:t>
      </w:r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5754" w:rsidRPr="0047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_________________(____________________)</w:t>
      </w:r>
      <w:proofErr w:type="gramEnd"/>
    </w:p>
    <w:p w:rsidR="00475754" w:rsidRPr="00475754" w:rsidRDefault="00475754" w:rsidP="004757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05" w:rsidRDefault="00490D05"/>
    <w:sectPr w:rsidR="00490D05" w:rsidSect="00AB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E6"/>
    <w:rsid w:val="000B5A5B"/>
    <w:rsid w:val="002A0689"/>
    <w:rsid w:val="002A3EE6"/>
    <w:rsid w:val="004506FC"/>
    <w:rsid w:val="00475754"/>
    <w:rsid w:val="00490D05"/>
    <w:rsid w:val="005E3294"/>
    <w:rsid w:val="00785662"/>
    <w:rsid w:val="008F36C9"/>
    <w:rsid w:val="009E1BBD"/>
    <w:rsid w:val="00AA6958"/>
    <w:rsid w:val="00AB188E"/>
    <w:rsid w:val="00C6786A"/>
    <w:rsid w:val="00D5638E"/>
    <w:rsid w:val="00F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Гумбатова</cp:lastModifiedBy>
  <cp:revision>13</cp:revision>
  <cp:lastPrinted>2024-10-31T10:18:00Z</cp:lastPrinted>
  <dcterms:created xsi:type="dcterms:W3CDTF">2018-12-06T08:56:00Z</dcterms:created>
  <dcterms:modified xsi:type="dcterms:W3CDTF">2024-11-07T10:28:00Z</dcterms:modified>
</cp:coreProperties>
</file>